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0E" w:rsidRDefault="006605C9" w:rsidP="00220F64">
      <w:pPr>
        <w:jc w:val="center"/>
      </w:pPr>
      <w:r>
        <w:rPr>
          <w:noProof/>
        </w:rPr>
        <w:drawing>
          <wp:inline distT="0" distB="0" distL="0" distR="0">
            <wp:extent cx="4321384" cy="771525"/>
            <wp:effectExtent l="19050" t="0" r="2966" b="0"/>
            <wp:docPr id="1" name="Picture 1" descr="C:\Users\Kirwan\Documents\PET C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wan\Documents\PET CT logo 2.jpg"/>
                    <pic:cNvPicPr>
                      <a:picLocks noChangeAspect="1" noChangeArrowheads="1"/>
                    </pic:cNvPicPr>
                  </pic:nvPicPr>
                  <pic:blipFill>
                    <a:blip r:embed="rId5" cstate="print"/>
                    <a:srcRect/>
                    <a:stretch>
                      <a:fillRect/>
                    </a:stretch>
                  </pic:blipFill>
                  <pic:spPr bwMode="auto">
                    <a:xfrm>
                      <a:off x="0" y="0"/>
                      <a:ext cx="4337222" cy="774353"/>
                    </a:xfrm>
                    <a:prstGeom prst="rect">
                      <a:avLst/>
                    </a:prstGeom>
                    <a:noFill/>
                    <a:ln w="9525">
                      <a:noFill/>
                      <a:miter lim="800000"/>
                      <a:headEnd/>
                      <a:tailEnd/>
                    </a:ln>
                  </pic:spPr>
                </pic:pic>
              </a:graphicData>
            </a:graphic>
          </wp:inline>
        </w:drawing>
      </w:r>
    </w:p>
    <w:p w:rsidR="00220F64" w:rsidRPr="00082533" w:rsidRDefault="00220F64" w:rsidP="00BF6246">
      <w:pPr>
        <w:jc w:val="center"/>
        <w:rPr>
          <w:rFonts w:ascii="Malgun Gothic" w:eastAsia="Malgun Gothic" w:hAnsi="Malgun Gothic" w:cs="Arial"/>
          <w:sz w:val="28"/>
          <w:szCs w:val="28"/>
        </w:rPr>
      </w:pPr>
      <w:r w:rsidRPr="00082533">
        <w:rPr>
          <w:rFonts w:ascii="Malgun Gothic" w:eastAsia="Malgun Gothic" w:hAnsi="Malgun Gothic" w:cs="Arial"/>
          <w:sz w:val="28"/>
          <w:szCs w:val="28"/>
        </w:rPr>
        <w:t>PET</w:t>
      </w:r>
      <w:r w:rsidR="00BF6246" w:rsidRPr="00082533">
        <w:rPr>
          <w:rFonts w:ascii="Malgun Gothic" w:eastAsia="Malgun Gothic" w:hAnsi="Malgun Gothic" w:cs="Arial"/>
          <w:sz w:val="28"/>
          <w:szCs w:val="28"/>
        </w:rPr>
        <w:t>/</w:t>
      </w:r>
      <w:r w:rsidRPr="00082533">
        <w:rPr>
          <w:rFonts w:ascii="Malgun Gothic" w:eastAsia="Malgun Gothic" w:hAnsi="Malgun Gothic" w:cs="Arial"/>
          <w:sz w:val="28"/>
          <w:szCs w:val="28"/>
        </w:rPr>
        <w:t>CT PATIENT PREP</w:t>
      </w:r>
    </w:p>
    <w:p w:rsidR="00220F64" w:rsidRPr="002E04A5" w:rsidRDefault="00220F64" w:rsidP="00082533">
      <w:pPr>
        <w:pStyle w:val="ListParagraph"/>
        <w:numPr>
          <w:ilvl w:val="0"/>
          <w:numId w:val="1"/>
        </w:numPr>
        <w:rPr>
          <w:rFonts w:ascii="Malgun Gothic" w:eastAsia="Malgun Gothic" w:hAnsi="Malgun Gothic" w:cs="Arial"/>
          <w:sz w:val="20"/>
          <w:szCs w:val="20"/>
        </w:rPr>
      </w:pPr>
      <w:r w:rsidRPr="002E04A5">
        <w:rPr>
          <w:rFonts w:ascii="Malgun Gothic" w:eastAsia="Malgun Gothic" w:hAnsi="Malgun Gothic" w:cs="Arial"/>
          <w:sz w:val="20"/>
          <w:szCs w:val="20"/>
        </w:rPr>
        <w:t xml:space="preserve">NOTHING </w:t>
      </w:r>
      <w:r w:rsidR="00082533" w:rsidRPr="002E04A5">
        <w:rPr>
          <w:rFonts w:ascii="Malgun Gothic" w:eastAsia="Malgun Gothic" w:hAnsi="Malgun Gothic" w:cs="Arial"/>
          <w:sz w:val="20"/>
          <w:szCs w:val="20"/>
        </w:rPr>
        <w:t xml:space="preserve">TO EAT OR DRINK </w:t>
      </w:r>
      <w:r w:rsidRPr="002E04A5">
        <w:rPr>
          <w:rFonts w:ascii="Malgun Gothic" w:eastAsia="Malgun Gothic" w:hAnsi="Malgun Gothic" w:cs="Arial"/>
          <w:sz w:val="20"/>
          <w:szCs w:val="20"/>
        </w:rPr>
        <w:t xml:space="preserve">EXCEPT </w:t>
      </w:r>
      <w:r w:rsidR="00082533" w:rsidRPr="002E04A5">
        <w:rPr>
          <w:rFonts w:ascii="Malgun Gothic" w:eastAsia="Malgun Gothic" w:hAnsi="Malgun Gothic" w:cs="Arial"/>
          <w:sz w:val="20"/>
          <w:szCs w:val="20"/>
        </w:rPr>
        <w:t>WATER FOR 6 HOURS PRIOR</w:t>
      </w:r>
      <w:r w:rsidRPr="002E04A5">
        <w:rPr>
          <w:rFonts w:ascii="Malgun Gothic" w:eastAsia="Malgun Gothic" w:hAnsi="Malgun Gothic" w:cs="Arial"/>
          <w:sz w:val="20"/>
          <w:szCs w:val="20"/>
        </w:rPr>
        <w:t xml:space="preserve"> to the scan (NO gum, cough drops, peppermints, liquid medicine, coffee, tea, soda).</w:t>
      </w:r>
    </w:p>
    <w:p w:rsidR="00BF6246" w:rsidRPr="002E04A5" w:rsidRDefault="00BF6246" w:rsidP="00082533">
      <w:pPr>
        <w:pStyle w:val="ListParagraph"/>
        <w:numPr>
          <w:ilvl w:val="0"/>
          <w:numId w:val="1"/>
        </w:numPr>
        <w:rPr>
          <w:rFonts w:ascii="Malgun Gothic" w:eastAsia="Malgun Gothic" w:hAnsi="Malgun Gothic" w:cs="Arial"/>
          <w:sz w:val="20"/>
          <w:szCs w:val="20"/>
        </w:rPr>
      </w:pPr>
      <w:r w:rsidRPr="002E04A5">
        <w:rPr>
          <w:rFonts w:ascii="Malgun Gothic" w:eastAsia="Malgun Gothic" w:hAnsi="Malgun Gothic" w:cs="Arial"/>
          <w:sz w:val="20"/>
          <w:szCs w:val="20"/>
        </w:rPr>
        <w:t xml:space="preserve">NO </w:t>
      </w:r>
      <w:r w:rsidR="00082533" w:rsidRPr="002E04A5">
        <w:rPr>
          <w:rFonts w:ascii="Malgun Gothic" w:eastAsia="Malgun Gothic" w:hAnsi="Malgun Gothic" w:cs="Arial"/>
          <w:sz w:val="20"/>
          <w:szCs w:val="20"/>
        </w:rPr>
        <w:t>DIABETIC MEDICATION</w:t>
      </w:r>
      <w:r w:rsidRPr="002E04A5">
        <w:rPr>
          <w:rFonts w:ascii="Malgun Gothic" w:eastAsia="Malgun Gothic" w:hAnsi="Malgun Gothic" w:cs="Arial"/>
          <w:sz w:val="20"/>
          <w:szCs w:val="20"/>
        </w:rPr>
        <w:t xml:space="preserve">, especially insulin, </w:t>
      </w:r>
      <w:r w:rsidR="00082533" w:rsidRPr="002E04A5">
        <w:rPr>
          <w:rFonts w:ascii="Malgun Gothic" w:eastAsia="Malgun Gothic" w:hAnsi="Malgun Gothic" w:cs="Arial"/>
          <w:sz w:val="20"/>
          <w:szCs w:val="20"/>
        </w:rPr>
        <w:t xml:space="preserve">4 HOURS PRIOR </w:t>
      </w:r>
      <w:r w:rsidRPr="002E04A5">
        <w:rPr>
          <w:rFonts w:ascii="Malgun Gothic" w:eastAsia="Malgun Gothic" w:hAnsi="Malgun Gothic" w:cs="Arial"/>
          <w:sz w:val="20"/>
          <w:szCs w:val="20"/>
        </w:rPr>
        <w:t xml:space="preserve">to the scan. </w:t>
      </w:r>
      <w:r w:rsidR="002E04A5" w:rsidRPr="002E04A5">
        <w:rPr>
          <w:rFonts w:ascii="Malgun Gothic" w:eastAsia="Malgun Gothic" w:hAnsi="Malgun Gothic" w:cs="Arial"/>
          <w:sz w:val="20"/>
          <w:szCs w:val="20"/>
        </w:rPr>
        <w:t>You can take any other medication.</w:t>
      </w:r>
    </w:p>
    <w:p w:rsidR="00220F64" w:rsidRPr="002E04A5" w:rsidRDefault="00220F64" w:rsidP="00082533">
      <w:pPr>
        <w:pStyle w:val="ListParagraph"/>
        <w:numPr>
          <w:ilvl w:val="0"/>
          <w:numId w:val="1"/>
        </w:numPr>
        <w:rPr>
          <w:rFonts w:ascii="Malgun Gothic" w:eastAsia="Malgun Gothic" w:hAnsi="Malgun Gothic" w:cs="Arial"/>
          <w:sz w:val="20"/>
          <w:szCs w:val="20"/>
        </w:rPr>
      </w:pPr>
      <w:r w:rsidRPr="002E04A5">
        <w:rPr>
          <w:rFonts w:ascii="Malgun Gothic" w:eastAsia="Malgun Gothic" w:hAnsi="Malgun Gothic" w:cs="Arial"/>
          <w:sz w:val="20"/>
          <w:szCs w:val="20"/>
        </w:rPr>
        <w:t xml:space="preserve">NO </w:t>
      </w:r>
      <w:r w:rsidR="00082533" w:rsidRPr="002E04A5">
        <w:rPr>
          <w:rFonts w:ascii="Malgun Gothic" w:eastAsia="Malgun Gothic" w:hAnsi="Malgun Gothic" w:cs="Arial"/>
          <w:sz w:val="20"/>
          <w:szCs w:val="20"/>
        </w:rPr>
        <w:t xml:space="preserve">SMOKING </w:t>
      </w:r>
      <w:r w:rsidR="003B4E1D" w:rsidRPr="002E04A5">
        <w:rPr>
          <w:rFonts w:ascii="Malgun Gothic" w:eastAsia="Malgun Gothic" w:hAnsi="Malgun Gothic" w:cs="Arial"/>
          <w:sz w:val="20"/>
          <w:szCs w:val="20"/>
        </w:rPr>
        <w:t xml:space="preserve">day of </w:t>
      </w:r>
      <w:r w:rsidRPr="002E04A5">
        <w:rPr>
          <w:rFonts w:ascii="Malgun Gothic" w:eastAsia="Malgun Gothic" w:hAnsi="Malgun Gothic" w:cs="Arial"/>
          <w:sz w:val="20"/>
          <w:szCs w:val="20"/>
        </w:rPr>
        <w:t>the scan.</w:t>
      </w:r>
    </w:p>
    <w:p w:rsidR="00220F64" w:rsidRPr="002E04A5" w:rsidRDefault="00082533" w:rsidP="00082533">
      <w:pPr>
        <w:pStyle w:val="ListParagraph"/>
        <w:numPr>
          <w:ilvl w:val="0"/>
          <w:numId w:val="1"/>
        </w:numPr>
        <w:rPr>
          <w:rFonts w:ascii="Malgun Gothic" w:eastAsia="Malgun Gothic" w:hAnsi="Malgun Gothic" w:cs="Arial"/>
          <w:sz w:val="20"/>
          <w:szCs w:val="20"/>
        </w:rPr>
      </w:pPr>
      <w:r w:rsidRPr="002E04A5">
        <w:rPr>
          <w:rFonts w:ascii="Malgun Gothic" w:eastAsia="Malgun Gothic" w:hAnsi="Malgun Gothic" w:cs="Arial"/>
          <w:sz w:val="20"/>
          <w:szCs w:val="20"/>
        </w:rPr>
        <w:t xml:space="preserve">DRINK PLENTY OF WATER </w:t>
      </w:r>
      <w:r w:rsidR="003B4E1D" w:rsidRPr="002E04A5">
        <w:rPr>
          <w:rFonts w:ascii="Malgun Gothic" w:eastAsia="Malgun Gothic" w:hAnsi="Malgun Gothic" w:cs="Arial"/>
          <w:sz w:val="20"/>
          <w:szCs w:val="20"/>
        </w:rPr>
        <w:t xml:space="preserve">the day prior and the morning of </w:t>
      </w:r>
      <w:r w:rsidR="00220F64" w:rsidRPr="002E04A5">
        <w:rPr>
          <w:rFonts w:ascii="Malgun Gothic" w:eastAsia="Malgun Gothic" w:hAnsi="Malgun Gothic" w:cs="Arial"/>
          <w:sz w:val="20"/>
          <w:szCs w:val="20"/>
        </w:rPr>
        <w:t>your scan</w:t>
      </w:r>
      <w:r w:rsidR="006D4758" w:rsidRPr="002E04A5">
        <w:rPr>
          <w:rFonts w:ascii="Malgun Gothic" w:eastAsia="Malgun Gothic" w:hAnsi="Malgun Gothic" w:cs="Arial"/>
          <w:sz w:val="20"/>
          <w:szCs w:val="20"/>
        </w:rPr>
        <w:t xml:space="preserve"> (w</w:t>
      </w:r>
      <w:r w:rsidR="00220F64" w:rsidRPr="002E04A5">
        <w:rPr>
          <w:rFonts w:ascii="Malgun Gothic" w:eastAsia="Malgun Gothic" w:hAnsi="Malgun Gothic" w:cs="Arial"/>
          <w:sz w:val="20"/>
          <w:szCs w:val="20"/>
        </w:rPr>
        <w:t>ell hydrated=less attempts at starting an IV</w:t>
      </w:r>
      <w:r w:rsidRPr="002E04A5">
        <w:rPr>
          <w:rFonts w:ascii="Malgun Gothic" w:eastAsia="Malgun Gothic" w:hAnsi="Malgun Gothic" w:cs="Arial"/>
          <w:sz w:val="20"/>
          <w:szCs w:val="20"/>
        </w:rPr>
        <w:t>)</w:t>
      </w:r>
      <w:r w:rsidR="00220F64" w:rsidRPr="002E04A5">
        <w:rPr>
          <w:rFonts w:ascii="Malgun Gothic" w:eastAsia="Malgun Gothic" w:hAnsi="Malgun Gothic" w:cs="Arial"/>
          <w:sz w:val="20"/>
          <w:szCs w:val="20"/>
        </w:rPr>
        <w:t>.</w:t>
      </w:r>
    </w:p>
    <w:p w:rsidR="00BF6246" w:rsidRPr="002E04A5" w:rsidRDefault="00082533" w:rsidP="00082533">
      <w:pPr>
        <w:pStyle w:val="ListParagraph"/>
        <w:numPr>
          <w:ilvl w:val="0"/>
          <w:numId w:val="1"/>
        </w:numPr>
        <w:rPr>
          <w:rFonts w:ascii="Malgun Gothic" w:eastAsia="Malgun Gothic" w:hAnsi="Malgun Gothic" w:cs="Arial Unicode MS"/>
          <w:sz w:val="20"/>
          <w:szCs w:val="20"/>
        </w:rPr>
      </w:pPr>
      <w:r w:rsidRPr="002E04A5">
        <w:rPr>
          <w:rFonts w:ascii="Malgun Gothic" w:eastAsia="Malgun Gothic" w:hAnsi="Malgun Gothic" w:cs="Arial"/>
          <w:sz w:val="20"/>
          <w:szCs w:val="20"/>
        </w:rPr>
        <w:t>MAINTAIN A HIGH PROTEIN</w:t>
      </w:r>
      <w:r w:rsidR="000A1E6B" w:rsidRPr="002E04A5">
        <w:rPr>
          <w:rFonts w:ascii="Malgun Gothic" w:eastAsia="Malgun Gothic" w:hAnsi="Malgun Gothic" w:cs="Arial"/>
          <w:sz w:val="20"/>
          <w:szCs w:val="20"/>
        </w:rPr>
        <w:t xml:space="preserve">, </w:t>
      </w:r>
      <w:r w:rsidRPr="002E04A5">
        <w:rPr>
          <w:rFonts w:ascii="Malgun Gothic" w:eastAsia="Malgun Gothic" w:hAnsi="Malgun Gothic" w:cs="Arial"/>
          <w:sz w:val="20"/>
          <w:szCs w:val="20"/>
        </w:rPr>
        <w:t>LOW CARB</w:t>
      </w:r>
      <w:r w:rsidR="000A1E6B" w:rsidRPr="002E04A5">
        <w:rPr>
          <w:rFonts w:ascii="Malgun Gothic" w:eastAsia="Malgun Gothic" w:hAnsi="Malgun Gothic" w:cs="Arial"/>
          <w:sz w:val="20"/>
          <w:szCs w:val="20"/>
        </w:rPr>
        <w:t xml:space="preserve"> DIET</w:t>
      </w:r>
      <w:r w:rsidRPr="002E04A5">
        <w:rPr>
          <w:rFonts w:ascii="Malgun Gothic" w:eastAsia="Malgun Gothic" w:hAnsi="Malgun Gothic" w:cs="Arial"/>
          <w:sz w:val="20"/>
          <w:szCs w:val="20"/>
        </w:rPr>
        <w:t xml:space="preserve"> </w:t>
      </w:r>
      <w:r w:rsidR="000A1E6B" w:rsidRPr="002E04A5">
        <w:rPr>
          <w:rFonts w:ascii="Malgun Gothic" w:eastAsia="Malgun Gothic" w:hAnsi="Malgun Gothic" w:cs="Arial"/>
          <w:sz w:val="20"/>
          <w:szCs w:val="20"/>
        </w:rPr>
        <w:t>(eat fish, chicken, beef, pork, nuts, eggs</w:t>
      </w:r>
      <w:r w:rsidR="002E04A5" w:rsidRPr="002E04A5">
        <w:rPr>
          <w:rFonts w:ascii="Malgun Gothic" w:eastAsia="Malgun Gothic" w:hAnsi="Malgun Gothic" w:cs="Arial"/>
          <w:sz w:val="20"/>
          <w:szCs w:val="20"/>
        </w:rPr>
        <w:t>;</w:t>
      </w:r>
      <w:r w:rsidR="000A1E6B" w:rsidRPr="002E04A5">
        <w:rPr>
          <w:rFonts w:ascii="Malgun Gothic" w:eastAsia="Malgun Gothic" w:hAnsi="Malgun Gothic" w:cs="Arial"/>
          <w:sz w:val="20"/>
          <w:szCs w:val="20"/>
        </w:rPr>
        <w:t xml:space="preserve"> </w:t>
      </w:r>
      <w:r w:rsidR="00BF6246" w:rsidRPr="002E04A5">
        <w:rPr>
          <w:rFonts w:ascii="Malgun Gothic" w:eastAsia="Malgun Gothic" w:hAnsi="Malgun Gothic" w:cs="Arial"/>
          <w:sz w:val="20"/>
          <w:szCs w:val="20"/>
        </w:rPr>
        <w:t>DO NOT eat bread, potato, rice, pasta,</w:t>
      </w:r>
      <w:r w:rsidR="006D4758" w:rsidRPr="002E04A5">
        <w:rPr>
          <w:rFonts w:ascii="Malgun Gothic" w:eastAsia="Malgun Gothic" w:hAnsi="Malgun Gothic" w:cs="Arial"/>
          <w:sz w:val="20"/>
          <w:szCs w:val="20"/>
        </w:rPr>
        <w:t xml:space="preserve"> sweets of any kind) </w:t>
      </w:r>
      <w:r w:rsidR="003B4E1D" w:rsidRPr="002E04A5">
        <w:rPr>
          <w:rFonts w:ascii="Malgun Gothic" w:eastAsia="Malgun Gothic" w:hAnsi="Malgun Gothic" w:cs="Arial"/>
          <w:sz w:val="20"/>
          <w:szCs w:val="20"/>
        </w:rPr>
        <w:t xml:space="preserve">the day prior </w:t>
      </w:r>
      <w:r w:rsidR="006D4758" w:rsidRPr="002E04A5">
        <w:rPr>
          <w:rFonts w:ascii="Malgun Gothic" w:eastAsia="Malgun Gothic" w:hAnsi="Malgun Gothic" w:cs="Arial"/>
          <w:sz w:val="20"/>
          <w:szCs w:val="20"/>
        </w:rPr>
        <w:t>to the scan. Your blood sugar must be below 200mg/dl</w:t>
      </w:r>
      <w:r w:rsidRPr="002E04A5">
        <w:rPr>
          <w:rFonts w:ascii="Malgun Gothic" w:eastAsia="Malgun Gothic" w:hAnsi="Malgun Gothic" w:cs="Arial"/>
          <w:sz w:val="20"/>
          <w:szCs w:val="20"/>
        </w:rPr>
        <w:t xml:space="preserve"> or we reserve the right to charge you a $200 fee and cancel the scan.</w:t>
      </w:r>
    </w:p>
    <w:p w:rsidR="00BF6246" w:rsidRPr="002E04A5" w:rsidRDefault="003B4E1D" w:rsidP="003B4E1D">
      <w:pPr>
        <w:pStyle w:val="ListParagraph"/>
        <w:numPr>
          <w:ilvl w:val="0"/>
          <w:numId w:val="1"/>
        </w:numPr>
        <w:rPr>
          <w:rFonts w:ascii="Malgun Gothic" w:eastAsia="Malgun Gothic" w:hAnsi="Malgun Gothic" w:cs="Arial"/>
          <w:sz w:val="20"/>
          <w:szCs w:val="20"/>
        </w:rPr>
      </w:pPr>
      <w:r w:rsidRPr="002E04A5">
        <w:rPr>
          <w:rFonts w:ascii="Malgun Gothic" w:eastAsia="Malgun Gothic" w:hAnsi="Malgun Gothic" w:cs="Arial"/>
          <w:sz w:val="20"/>
          <w:szCs w:val="20"/>
        </w:rPr>
        <w:t xml:space="preserve">DO NOT EXERCISE the day prior </w:t>
      </w:r>
      <w:proofErr w:type="gramStart"/>
      <w:r w:rsidR="000A1E6B" w:rsidRPr="002E04A5">
        <w:rPr>
          <w:rFonts w:ascii="Malgun Gothic" w:eastAsia="Malgun Gothic" w:hAnsi="Malgun Gothic" w:cs="Arial"/>
          <w:sz w:val="20"/>
          <w:szCs w:val="20"/>
        </w:rPr>
        <w:t>n</w:t>
      </w:r>
      <w:r w:rsidRPr="002E04A5">
        <w:rPr>
          <w:rFonts w:ascii="Malgun Gothic" w:eastAsia="Malgun Gothic" w:hAnsi="Malgun Gothic" w:cs="Arial"/>
          <w:sz w:val="20"/>
          <w:szCs w:val="20"/>
        </w:rPr>
        <w:t>or</w:t>
      </w:r>
      <w:proofErr w:type="gramEnd"/>
      <w:r w:rsidRPr="002E04A5">
        <w:rPr>
          <w:rFonts w:ascii="Malgun Gothic" w:eastAsia="Malgun Gothic" w:hAnsi="Malgun Gothic" w:cs="Arial"/>
          <w:sz w:val="20"/>
          <w:szCs w:val="20"/>
        </w:rPr>
        <w:t xml:space="preserve"> the morning of your scan.</w:t>
      </w:r>
    </w:p>
    <w:p w:rsidR="003B4E1D" w:rsidRPr="002E04A5" w:rsidRDefault="003B4E1D" w:rsidP="003B4E1D">
      <w:pPr>
        <w:pStyle w:val="ListParagraph"/>
        <w:numPr>
          <w:ilvl w:val="0"/>
          <w:numId w:val="1"/>
        </w:numPr>
        <w:rPr>
          <w:rFonts w:ascii="Malgun Gothic" w:eastAsia="Malgun Gothic" w:hAnsi="Malgun Gothic" w:cs="Arial"/>
          <w:sz w:val="20"/>
          <w:szCs w:val="20"/>
        </w:rPr>
      </w:pPr>
      <w:r w:rsidRPr="002E04A5">
        <w:rPr>
          <w:rFonts w:ascii="Malgun Gothic" w:eastAsia="Malgun Gothic" w:hAnsi="Malgun Gothic" w:cs="Arial"/>
          <w:sz w:val="20"/>
          <w:szCs w:val="20"/>
        </w:rPr>
        <w:t>WEAR WARM, COMFORTABLE, LAYERED CLOTHING and try to avoid anything metallic.</w:t>
      </w:r>
    </w:p>
    <w:p w:rsidR="003B4E1D" w:rsidRDefault="003B4E1D" w:rsidP="003B4E1D">
      <w:pPr>
        <w:pStyle w:val="ListParagraph"/>
        <w:numPr>
          <w:ilvl w:val="0"/>
          <w:numId w:val="1"/>
        </w:numPr>
        <w:rPr>
          <w:rFonts w:ascii="Malgun Gothic" w:eastAsia="Malgun Gothic" w:hAnsi="Malgun Gothic" w:cs="Arial"/>
          <w:sz w:val="20"/>
          <w:szCs w:val="20"/>
        </w:rPr>
      </w:pPr>
      <w:r w:rsidRPr="002E04A5">
        <w:rPr>
          <w:rFonts w:ascii="Malgun Gothic" w:eastAsia="Malgun Gothic" w:hAnsi="Malgun Gothic" w:cs="Arial"/>
          <w:sz w:val="20"/>
          <w:szCs w:val="20"/>
        </w:rPr>
        <w:t xml:space="preserve">The entire process takes less than 2 hours. We start an IV, inject a </w:t>
      </w:r>
      <w:r w:rsidR="000A1E6B" w:rsidRPr="002E04A5">
        <w:rPr>
          <w:rFonts w:ascii="Malgun Gothic" w:eastAsia="Malgun Gothic" w:hAnsi="Malgun Gothic" w:cs="Arial"/>
          <w:sz w:val="20"/>
          <w:szCs w:val="20"/>
        </w:rPr>
        <w:t>small volume of radioactive electrolyte</w:t>
      </w:r>
      <w:r w:rsidR="002E04A5">
        <w:rPr>
          <w:rFonts w:ascii="Malgun Gothic" w:eastAsia="Malgun Gothic" w:hAnsi="Malgun Gothic" w:cs="Arial"/>
          <w:sz w:val="20"/>
          <w:szCs w:val="20"/>
        </w:rPr>
        <w:t xml:space="preserve"> (not contrast;</w:t>
      </w:r>
      <w:r w:rsidR="000A1E6B" w:rsidRPr="002E04A5">
        <w:rPr>
          <w:rFonts w:ascii="Malgun Gothic" w:eastAsia="Malgun Gothic" w:hAnsi="Malgun Gothic" w:cs="Arial"/>
          <w:sz w:val="20"/>
          <w:szCs w:val="20"/>
        </w:rPr>
        <w:t xml:space="preserve"> you cannot have a </w:t>
      </w:r>
      <w:r w:rsidR="002E04A5">
        <w:rPr>
          <w:rFonts w:ascii="Malgun Gothic" w:eastAsia="Malgun Gothic" w:hAnsi="Malgun Gothic" w:cs="Arial"/>
          <w:sz w:val="20"/>
          <w:szCs w:val="20"/>
        </w:rPr>
        <w:t>reaction;</w:t>
      </w:r>
      <w:r w:rsidR="000A1E6B" w:rsidRPr="002E04A5">
        <w:rPr>
          <w:rFonts w:ascii="Malgun Gothic" w:eastAsia="Malgun Gothic" w:hAnsi="Malgun Gothic" w:cs="Arial"/>
          <w:sz w:val="20"/>
          <w:szCs w:val="20"/>
        </w:rPr>
        <w:t xml:space="preserve"> you will have no sensation</w:t>
      </w:r>
      <w:r w:rsidR="002E04A5">
        <w:rPr>
          <w:rFonts w:ascii="Malgun Gothic" w:eastAsia="Malgun Gothic" w:hAnsi="Malgun Gothic" w:cs="Arial"/>
          <w:sz w:val="20"/>
          <w:szCs w:val="20"/>
        </w:rPr>
        <w:t>;</w:t>
      </w:r>
      <w:r w:rsidR="000A1E6B" w:rsidRPr="002E04A5">
        <w:rPr>
          <w:rFonts w:ascii="Malgun Gothic" w:eastAsia="Malgun Gothic" w:hAnsi="Malgun Gothic" w:cs="Arial"/>
          <w:sz w:val="20"/>
          <w:szCs w:val="20"/>
        </w:rPr>
        <w:t xml:space="preserve"> it has no impact on your kidneys), have you rest for an hour and then scan you. The scanner is open on both ends and makes no noise. The scan takes 15 minutes.</w:t>
      </w:r>
    </w:p>
    <w:p w:rsidR="002E04A5" w:rsidRPr="002E04A5" w:rsidRDefault="002E04A5" w:rsidP="002E04A5">
      <w:pPr>
        <w:rPr>
          <w:rFonts w:ascii="Malgun Gothic" w:eastAsia="Malgun Gothic" w:hAnsi="Malgun Gothic" w:cs="Arial"/>
          <w:sz w:val="20"/>
          <w:szCs w:val="20"/>
        </w:rPr>
      </w:pPr>
    </w:p>
    <w:p w:rsidR="000A1E6B" w:rsidRDefault="002E04A5" w:rsidP="000A1E6B">
      <w:pPr>
        <w:rPr>
          <w:rFonts w:ascii="Malgun Gothic" w:eastAsia="Malgun Gothic" w:hAnsi="Malgun Gothic" w:cs="Arial"/>
          <w:sz w:val="28"/>
          <w:szCs w:val="28"/>
        </w:rPr>
      </w:pPr>
      <w:r>
        <w:rPr>
          <w:rFonts w:ascii="Malgun Gothic" w:eastAsia="Malgun Gothic" w:hAnsi="Malgun Gothic" w:cs="Arial"/>
          <w:sz w:val="28"/>
          <w:szCs w:val="28"/>
        </w:rPr>
        <w:t xml:space="preserve">      </w:t>
      </w:r>
      <w:r w:rsidR="000A1E6B">
        <w:rPr>
          <w:rFonts w:ascii="Malgun Gothic" w:eastAsia="Malgun Gothic" w:hAnsi="Malgun Gothic" w:cs="Arial"/>
          <w:sz w:val="28"/>
          <w:szCs w:val="28"/>
        </w:rPr>
        <w:t>PATIENT NAME: _______________________________________________</w:t>
      </w:r>
    </w:p>
    <w:p w:rsidR="002E04A5" w:rsidRDefault="000A1E6B" w:rsidP="000A1E6B">
      <w:pPr>
        <w:rPr>
          <w:rFonts w:ascii="Malgun Gothic" w:eastAsia="Malgun Gothic" w:hAnsi="Malgun Gothic" w:cs="Arial"/>
          <w:sz w:val="28"/>
          <w:szCs w:val="28"/>
        </w:rPr>
      </w:pPr>
      <w:r>
        <w:rPr>
          <w:rFonts w:ascii="Malgun Gothic" w:eastAsia="Malgun Gothic" w:hAnsi="Malgun Gothic" w:cs="Arial"/>
          <w:sz w:val="28"/>
          <w:szCs w:val="28"/>
        </w:rPr>
        <w:t>APPT. DATE &amp; TIME: _______________________________________________</w:t>
      </w:r>
    </w:p>
    <w:p w:rsidR="002E04A5" w:rsidRDefault="002E04A5" w:rsidP="000A1E6B">
      <w:pPr>
        <w:rPr>
          <w:rFonts w:ascii="Malgun Gothic" w:eastAsia="Malgun Gothic" w:hAnsi="Malgun Gothic" w:cs="Arial"/>
          <w:sz w:val="28"/>
          <w:szCs w:val="28"/>
        </w:rPr>
      </w:pPr>
    </w:p>
    <w:p w:rsidR="002E04A5" w:rsidRPr="002E04A5" w:rsidRDefault="002E04A5" w:rsidP="002E04A5">
      <w:pPr>
        <w:jc w:val="center"/>
        <w:rPr>
          <w:rFonts w:ascii="Malgun Gothic" w:eastAsia="Malgun Gothic" w:hAnsi="Malgun Gothic" w:cs="Arial"/>
          <w:b/>
        </w:rPr>
      </w:pPr>
      <w:r w:rsidRPr="002E04A5">
        <w:rPr>
          <w:rFonts w:ascii="Malgun Gothic" w:eastAsia="Malgun Gothic" w:hAnsi="Malgun Gothic" w:cs="Arial"/>
          <w:b/>
        </w:rPr>
        <w:t>YOU MUST CANCEL 24 HOURS PRIOR TO YOUR APPOINTMENT OR WE RESERVE THE RIGHT TO CHARGE A $200 FEE</w:t>
      </w:r>
      <w:r>
        <w:rPr>
          <w:rFonts w:ascii="Malgun Gothic" w:eastAsia="Malgun Gothic" w:hAnsi="Malgun Gothic" w:cs="Arial"/>
          <w:b/>
        </w:rPr>
        <w:t>.</w:t>
      </w:r>
    </w:p>
    <w:sectPr w:rsidR="002E04A5" w:rsidRPr="002E04A5" w:rsidSect="00872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755"/>
    <w:multiLevelType w:val="hybridMultilevel"/>
    <w:tmpl w:val="07E2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5C9"/>
    <w:rsid w:val="00082533"/>
    <w:rsid w:val="000A1E6B"/>
    <w:rsid w:val="00220F64"/>
    <w:rsid w:val="002E04A5"/>
    <w:rsid w:val="003B4E1D"/>
    <w:rsid w:val="006605C9"/>
    <w:rsid w:val="006D4758"/>
    <w:rsid w:val="00872E0E"/>
    <w:rsid w:val="00BF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C9"/>
    <w:rPr>
      <w:rFonts w:ascii="Tahoma" w:hAnsi="Tahoma" w:cs="Tahoma"/>
      <w:sz w:val="16"/>
      <w:szCs w:val="16"/>
    </w:rPr>
  </w:style>
  <w:style w:type="paragraph" w:styleId="ListParagraph">
    <w:name w:val="List Paragraph"/>
    <w:basedOn w:val="Normal"/>
    <w:uiPriority w:val="34"/>
    <w:qFormat/>
    <w:rsid w:val="00082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Kirwan</dc:creator>
  <cp:lastModifiedBy>Kirwan</cp:lastModifiedBy>
  <cp:revision>1</cp:revision>
  <dcterms:created xsi:type="dcterms:W3CDTF">2018-04-04T20:19:00Z</dcterms:created>
  <dcterms:modified xsi:type="dcterms:W3CDTF">2018-04-05T15:48:00Z</dcterms:modified>
</cp:coreProperties>
</file>